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F9" w:rsidRPr="00616C7C" w:rsidRDefault="005A2EF9" w:rsidP="00616C7C">
      <w:pPr>
        <w:pStyle w:val="Podnaslov"/>
        <w:spacing w:line="360" w:lineRule="auto"/>
        <w:jc w:val="center"/>
        <w:rPr>
          <w:rFonts w:ascii="Times New Roman" w:hAnsi="Times New Roman"/>
          <w:b/>
          <w:i w:val="0"/>
          <w:caps/>
          <w:color w:val="auto"/>
          <w:sz w:val="44"/>
          <w:szCs w:val="44"/>
        </w:rPr>
      </w:pPr>
      <w:r w:rsidRPr="00616C7C">
        <w:rPr>
          <w:rFonts w:ascii="Times New Roman" w:hAnsi="Times New Roman"/>
          <w:b/>
          <w:i w:val="0"/>
          <w:caps/>
          <w:color w:val="auto"/>
          <w:sz w:val="44"/>
          <w:szCs w:val="44"/>
        </w:rPr>
        <w:t>projekti KNJIŽNICE</w:t>
      </w:r>
    </w:p>
    <w:p w:rsidR="005A2EF9" w:rsidRPr="00616C7C" w:rsidRDefault="005A2EF9" w:rsidP="00616C7C">
      <w:pPr>
        <w:pStyle w:val="Podnaslov"/>
        <w:spacing w:line="360" w:lineRule="auto"/>
        <w:jc w:val="both"/>
        <w:rPr>
          <w:rFonts w:ascii="Times New Roman" w:hAnsi="Times New Roman"/>
          <w:b/>
          <w:i w:val="0"/>
          <w:caps/>
          <w:color w:val="auto"/>
          <w:sz w:val="28"/>
          <w:szCs w:val="28"/>
        </w:rPr>
      </w:pPr>
    </w:p>
    <w:p w:rsidR="005A2EF9" w:rsidRPr="00616C7C" w:rsidRDefault="005A2EF9" w:rsidP="00616C7C">
      <w:pPr>
        <w:pStyle w:val="Podnaslov"/>
        <w:spacing w:line="360" w:lineRule="auto"/>
        <w:jc w:val="both"/>
        <w:rPr>
          <w:rFonts w:ascii="Times New Roman" w:hAnsi="Times New Roman"/>
          <w:b/>
          <w:i w:val="0"/>
          <w:color w:val="auto"/>
          <w:sz w:val="40"/>
          <w:szCs w:val="40"/>
        </w:rPr>
      </w:pPr>
      <w:r w:rsidRPr="00616C7C">
        <w:rPr>
          <w:rFonts w:ascii="Times New Roman" w:hAnsi="Times New Roman"/>
          <w:b/>
          <w:i w:val="0"/>
          <w:color w:val="auto"/>
          <w:sz w:val="40"/>
          <w:szCs w:val="40"/>
        </w:rPr>
        <w:t xml:space="preserve">Bralna in </w:t>
      </w:r>
      <w:proofErr w:type="spellStart"/>
      <w:r w:rsidRPr="00616C7C">
        <w:rPr>
          <w:rFonts w:ascii="Times New Roman" w:hAnsi="Times New Roman"/>
          <w:b/>
          <w:i w:val="0"/>
          <w:color w:val="auto"/>
          <w:sz w:val="40"/>
          <w:szCs w:val="40"/>
        </w:rPr>
        <w:t>ekobralna</w:t>
      </w:r>
      <w:proofErr w:type="spellEnd"/>
      <w:r w:rsidRPr="00616C7C">
        <w:rPr>
          <w:rFonts w:ascii="Times New Roman" w:hAnsi="Times New Roman"/>
          <w:b/>
          <w:i w:val="0"/>
          <w:color w:val="auto"/>
          <w:sz w:val="40"/>
          <w:szCs w:val="40"/>
        </w:rPr>
        <w:t xml:space="preserve"> značka za učence in odrasle</w:t>
      </w:r>
    </w:p>
    <w:p w:rsidR="005A2EF9" w:rsidRPr="00616C7C" w:rsidRDefault="005A2EF9" w:rsidP="00616C7C">
      <w:pPr>
        <w:pStyle w:val="Podnaslov"/>
        <w:spacing w:line="360" w:lineRule="auto"/>
        <w:jc w:val="both"/>
        <w:rPr>
          <w:rFonts w:ascii="Times New Roman" w:hAnsi="Times New Roman"/>
          <w:b/>
          <w:i w:val="0"/>
          <w:color w:val="auto"/>
          <w:sz w:val="28"/>
          <w:szCs w:val="28"/>
        </w:rPr>
      </w:pPr>
    </w:p>
    <w:p w:rsidR="005A2EF9" w:rsidRPr="00616C7C" w:rsidRDefault="005A2EF9" w:rsidP="00616C7C">
      <w:pPr>
        <w:pStyle w:val="Podnaslov"/>
        <w:spacing w:line="360" w:lineRule="auto"/>
        <w:jc w:val="both"/>
        <w:rPr>
          <w:rFonts w:ascii="Times New Roman" w:hAnsi="Times New Roman"/>
          <w:i w:val="0"/>
          <w:color w:val="auto"/>
          <w:sz w:val="28"/>
          <w:szCs w:val="28"/>
        </w:rPr>
      </w:pPr>
      <w:r w:rsidRPr="00616C7C">
        <w:rPr>
          <w:rFonts w:ascii="Times New Roman" w:hAnsi="Times New Roman"/>
          <w:i w:val="0"/>
          <w:color w:val="auto"/>
          <w:sz w:val="28"/>
          <w:szCs w:val="28"/>
        </w:rPr>
        <w:t>Bralno značko, interesno dejavnost, katere osnovni cilj je vzgojiti bralca, ki bo rad bral vse življenje, bomo tudi letos skrbno načrtovali in izpeljali. Vanjo so vključeni vsi učenci od 1. razreda devetletke do zaključka šolanja. Bralna značka poteka tudi za učitelje in starše. Vsem, ki jo opravijo, podelimo bralna priznanja.</w:t>
      </w:r>
    </w:p>
    <w:p w:rsidR="005A2EF9" w:rsidRPr="00616C7C" w:rsidRDefault="005A2EF9" w:rsidP="00616C7C">
      <w:pPr>
        <w:pStyle w:val="Podnaslov"/>
        <w:spacing w:line="360" w:lineRule="auto"/>
        <w:jc w:val="both"/>
        <w:rPr>
          <w:rFonts w:ascii="Times New Roman" w:hAnsi="Times New Roman"/>
          <w:i w:val="0"/>
          <w:color w:val="auto"/>
          <w:sz w:val="28"/>
          <w:szCs w:val="28"/>
        </w:rPr>
      </w:pPr>
      <w:r w:rsidRPr="00616C7C">
        <w:rPr>
          <w:rFonts w:ascii="Times New Roman" w:hAnsi="Times New Roman"/>
          <w:i w:val="0"/>
          <w:color w:val="auto"/>
          <w:sz w:val="28"/>
          <w:szCs w:val="28"/>
        </w:rPr>
        <w:t xml:space="preserve">Od 9. razredov se ob zaključku devetletnega branja s kvalitetno knjigo poslovimo. </w:t>
      </w:r>
    </w:p>
    <w:p w:rsidR="005A2EF9" w:rsidRPr="00616C7C" w:rsidRDefault="005A2EF9" w:rsidP="00616C7C">
      <w:pPr>
        <w:pStyle w:val="Podnaslov"/>
        <w:spacing w:line="360" w:lineRule="auto"/>
        <w:jc w:val="both"/>
        <w:rPr>
          <w:rFonts w:ascii="Times New Roman" w:hAnsi="Times New Roman"/>
          <w:i w:val="0"/>
          <w:color w:val="auto"/>
          <w:sz w:val="28"/>
          <w:szCs w:val="28"/>
        </w:rPr>
      </w:pPr>
    </w:p>
    <w:p w:rsidR="005A2EF9" w:rsidRPr="00616C7C" w:rsidRDefault="005A2EF9" w:rsidP="00616C7C">
      <w:pPr>
        <w:spacing w:line="360" w:lineRule="auto"/>
      </w:pPr>
    </w:p>
    <w:p w:rsidR="005A2EF9" w:rsidRPr="00616C7C" w:rsidRDefault="005A2EF9" w:rsidP="00616C7C">
      <w:pPr>
        <w:pStyle w:val="Podnaslov"/>
        <w:spacing w:line="360" w:lineRule="auto"/>
        <w:jc w:val="both"/>
        <w:rPr>
          <w:rFonts w:ascii="Times New Roman" w:hAnsi="Times New Roman"/>
          <w:b/>
          <w:i w:val="0"/>
          <w:color w:val="auto"/>
          <w:sz w:val="40"/>
          <w:szCs w:val="40"/>
        </w:rPr>
      </w:pPr>
      <w:r w:rsidRPr="00616C7C">
        <w:rPr>
          <w:rFonts w:ascii="Times New Roman" w:hAnsi="Times New Roman"/>
          <w:b/>
          <w:i w:val="0"/>
          <w:color w:val="auto"/>
          <w:sz w:val="40"/>
          <w:szCs w:val="40"/>
        </w:rPr>
        <w:t>Projekt Rastem s knjigo</w:t>
      </w:r>
    </w:p>
    <w:p w:rsidR="005A2EF9" w:rsidRPr="00616C7C" w:rsidRDefault="005A2EF9" w:rsidP="00616C7C">
      <w:pPr>
        <w:pStyle w:val="Podnaslov"/>
        <w:spacing w:line="360" w:lineRule="auto"/>
        <w:jc w:val="both"/>
        <w:rPr>
          <w:rFonts w:ascii="Times New Roman" w:hAnsi="Times New Roman"/>
          <w:b/>
          <w:i w:val="0"/>
          <w:color w:val="auto"/>
          <w:sz w:val="28"/>
          <w:szCs w:val="28"/>
        </w:rPr>
      </w:pPr>
    </w:p>
    <w:p w:rsidR="005A2EF9" w:rsidRPr="00616C7C" w:rsidRDefault="005A2EF9" w:rsidP="00616C7C">
      <w:pPr>
        <w:pStyle w:val="Podnaslov"/>
        <w:spacing w:line="360" w:lineRule="auto"/>
        <w:jc w:val="both"/>
        <w:rPr>
          <w:rFonts w:ascii="Times New Roman" w:hAnsi="Times New Roman"/>
          <w:i w:val="0"/>
          <w:color w:val="auto"/>
          <w:sz w:val="28"/>
          <w:szCs w:val="28"/>
          <w:shd w:val="clear" w:color="auto" w:fill="FFFFFF"/>
        </w:rPr>
      </w:pPr>
      <w:r w:rsidRPr="00616C7C">
        <w:rPr>
          <w:rFonts w:ascii="Times New Roman" w:hAnsi="Times New Roman"/>
          <w:i w:val="0"/>
          <w:color w:val="auto"/>
          <w:sz w:val="28"/>
          <w:szCs w:val="28"/>
        </w:rPr>
        <w:t xml:space="preserve">»Rastem s knjigo« je nacionalni projekt spodbujanja bralne kulture. Z njim skušamo osnovnošolce (sedmošolce) motivirati za branje mladinskega leposlovja slovenskih avtorjev ter jih spodbuditi k obiskovanju splošnih knjižnic. </w:t>
      </w:r>
      <w:r w:rsidRPr="00616C7C">
        <w:rPr>
          <w:rFonts w:ascii="Times New Roman" w:hAnsi="Times New Roman"/>
          <w:i w:val="0"/>
          <w:color w:val="auto"/>
          <w:sz w:val="28"/>
          <w:szCs w:val="28"/>
          <w:shd w:val="clear" w:color="auto" w:fill="FFFFFF"/>
        </w:rPr>
        <w:t>V okviru projekta »Rastem s knjigo  – izvirno slovensko mladinsko leposlovno delo vsakemu sedmošolcu« bodo učenci ob</w:t>
      </w:r>
      <w:r w:rsidR="0066618D">
        <w:rPr>
          <w:rFonts w:ascii="Times New Roman" w:hAnsi="Times New Roman"/>
          <w:i w:val="0"/>
          <w:color w:val="auto"/>
          <w:sz w:val="28"/>
          <w:szCs w:val="28"/>
          <w:shd w:val="clear" w:color="auto" w:fill="FFFFFF"/>
        </w:rPr>
        <w:t xml:space="preserve">iskali Knjižnico Jožeta </w:t>
      </w:r>
      <w:proofErr w:type="spellStart"/>
      <w:r w:rsidR="0066618D">
        <w:rPr>
          <w:rFonts w:ascii="Times New Roman" w:hAnsi="Times New Roman"/>
          <w:i w:val="0"/>
          <w:color w:val="auto"/>
          <w:sz w:val="28"/>
          <w:szCs w:val="28"/>
          <w:shd w:val="clear" w:color="auto" w:fill="FFFFFF"/>
        </w:rPr>
        <w:t>Mazovca</w:t>
      </w:r>
      <w:proofErr w:type="spellEnd"/>
      <w:r w:rsidR="0066618D">
        <w:rPr>
          <w:rFonts w:ascii="Times New Roman" w:hAnsi="Times New Roman"/>
          <w:i w:val="0"/>
          <w:color w:val="auto"/>
          <w:sz w:val="28"/>
          <w:szCs w:val="28"/>
          <w:shd w:val="clear" w:color="auto" w:fill="FFFFFF"/>
        </w:rPr>
        <w:t xml:space="preserve">, kjer jim bodo predstavili knjigo z </w:t>
      </w:r>
      <w:r w:rsidRPr="00616C7C">
        <w:rPr>
          <w:rFonts w:ascii="Times New Roman" w:hAnsi="Times New Roman"/>
          <w:i w:val="0"/>
          <w:color w:val="auto"/>
          <w:sz w:val="28"/>
          <w:szCs w:val="28"/>
          <w:shd w:val="clear" w:color="auto" w:fill="FFFFFF"/>
        </w:rPr>
        <w:t xml:space="preserve">naslovom </w:t>
      </w:r>
      <w:r w:rsidR="00616C7C" w:rsidRPr="00616C7C">
        <w:rPr>
          <w:rFonts w:ascii="Times New Roman" w:hAnsi="Times New Roman"/>
          <w:i w:val="0"/>
          <w:color w:val="auto"/>
          <w:sz w:val="28"/>
          <w:szCs w:val="28"/>
          <w:shd w:val="clear" w:color="auto" w:fill="FFFFFF"/>
        </w:rPr>
        <w:t xml:space="preserve">Elvis Škorc, genialni štor avtorice Janje Vidmar. </w:t>
      </w:r>
      <w:r w:rsidRPr="00616C7C">
        <w:rPr>
          <w:rFonts w:ascii="Times New Roman" w:hAnsi="Times New Roman"/>
          <w:i w:val="0"/>
          <w:color w:val="auto"/>
          <w:sz w:val="28"/>
          <w:szCs w:val="28"/>
          <w:shd w:val="clear" w:color="auto" w:fill="FFFFFF"/>
        </w:rPr>
        <w:t xml:space="preserve">Na obisk knjižnice se bodo pripravili pri urah KIZ v šolski knjižnici. </w:t>
      </w:r>
    </w:p>
    <w:p w:rsidR="005A2EF9" w:rsidRPr="00616C7C" w:rsidRDefault="005A2EF9" w:rsidP="00616C7C">
      <w:pPr>
        <w:pStyle w:val="Podnaslov"/>
        <w:spacing w:line="360" w:lineRule="auto"/>
        <w:jc w:val="both"/>
        <w:rPr>
          <w:rFonts w:ascii="Times New Roman" w:hAnsi="Times New Roman"/>
          <w:i w:val="0"/>
          <w:color w:val="auto"/>
          <w:sz w:val="28"/>
          <w:szCs w:val="28"/>
          <w:shd w:val="clear" w:color="auto" w:fill="FFFFFF"/>
        </w:rPr>
      </w:pPr>
    </w:p>
    <w:p w:rsidR="00037885" w:rsidRDefault="00037885">
      <w:pPr>
        <w:spacing w:after="160" w:line="259" w:lineRule="auto"/>
        <w:rPr>
          <w:b/>
          <w:iCs/>
          <w:spacing w:val="15"/>
          <w:sz w:val="40"/>
          <w:szCs w:val="40"/>
          <w:shd w:val="clear" w:color="auto" w:fill="FFFFFF"/>
        </w:rPr>
      </w:pPr>
      <w:r>
        <w:rPr>
          <w:b/>
          <w:i/>
          <w:sz w:val="40"/>
          <w:szCs w:val="40"/>
          <w:shd w:val="clear" w:color="auto" w:fill="FFFFFF"/>
        </w:rPr>
        <w:br w:type="page"/>
      </w:r>
    </w:p>
    <w:p w:rsidR="00616C7C" w:rsidRDefault="00616C7C" w:rsidP="00616C7C">
      <w:pPr>
        <w:pStyle w:val="Podnaslov"/>
        <w:spacing w:line="360" w:lineRule="auto"/>
        <w:jc w:val="both"/>
        <w:rPr>
          <w:rFonts w:ascii="Times New Roman" w:hAnsi="Times New Roman"/>
          <w:b/>
          <w:i w:val="0"/>
          <w:color w:val="auto"/>
          <w:sz w:val="40"/>
          <w:szCs w:val="40"/>
          <w:shd w:val="clear" w:color="auto" w:fill="FFFFFF"/>
        </w:rPr>
      </w:pPr>
    </w:p>
    <w:p w:rsidR="005A2EF9" w:rsidRPr="00616C7C" w:rsidRDefault="005A2EF9" w:rsidP="00616C7C">
      <w:pPr>
        <w:pStyle w:val="Podnaslov"/>
        <w:spacing w:line="360" w:lineRule="auto"/>
        <w:jc w:val="both"/>
        <w:rPr>
          <w:rFonts w:ascii="Times New Roman" w:hAnsi="Times New Roman"/>
          <w:b/>
          <w:i w:val="0"/>
          <w:color w:val="auto"/>
          <w:sz w:val="40"/>
          <w:szCs w:val="40"/>
          <w:shd w:val="clear" w:color="auto" w:fill="FFFFFF"/>
        </w:rPr>
      </w:pPr>
      <w:r w:rsidRPr="00616C7C">
        <w:rPr>
          <w:rFonts w:ascii="Times New Roman" w:hAnsi="Times New Roman"/>
          <w:b/>
          <w:i w:val="0"/>
          <w:color w:val="auto"/>
          <w:sz w:val="40"/>
          <w:szCs w:val="40"/>
          <w:shd w:val="clear" w:color="auto" w:fill="FFFFFF"/>
        </w:rPr>
        <w:t>Bralna torbica</w:t>
      </w:r>
    </w:p>
    <w:p w:rsidR="005A2EF9" w:rsidRPr="00616C7C" w:rsidRDefault="005A2EF9" w:rsidP="00616C7C">
      <w:pPr>
        <w:pStyle w:val="Podnaslov"/>
        <w:spacing w:line="360" w:lineRule="auto"/>
        <w:jc w:val="both"/>
        <w:rPr>
          <w:rFonts w:ascii="Times New Roman" w:hAnsi="Times New Roman"/>
          <w:i w:val="0"/>
          <w:color w:val="auto"/>
          <w:sz w:val="28"/>
          <w:szCs w:val="28"/>
        </w:rPr>
      </w:pPr>
      <w:r w:rsidRPr="00616C7C">
        <w:rPr>
          <w:rFonts w:ascii="Times New Roman" w:hAnsi="Times New Roman"/>
          <w:i w:val="0"/>
          <w:color w:val="auto"/>
          <w:sz w:val="28"/>
          <w:szCs w:val="28"/>
        </w:rPr>
        <w:t>Bralna torbica združuje otroke in starše na nekoliko drugačen način in jih hkrati povezuje s knjižnico. Skupaj z učenci knjižničarskega krožka pripravimo vsebino Bralne torbice za vsak oddelek od 1. do 3. razreda. Vanjo vključimo pravljice različnih slovenskih in svetovnih avtorjev.</w:t>
      </w:r>
    </w:p>
    <w:p w:rsidR="005A2EF9" w:rsidRPr="00616C7C" w:rsidRDefault="005A2EF9" w:rsidP="00616C7C">
      <w:pPr>
        <w:pStyle w:val="Podnaslov"/>
        <w:spacing w:line="360" w:lineRule="auto"/>
        <w:jc w:val="both"/>
        <w:rPr>
          <w:rFonts w:ascii="Times New Roman" w:hAnsi="Times New Roman"/>
          <w:i w:val="0"/>
          <w:color w:val="auto"/>
          <w:sz w:val="28"/>
          <w:szCs w:val="28"/>
        </w:rPr>
      </w:pPr>
    </w:p>
    <w:p w:rsidR="005A2EF9" w:rsidRPr="00616C7C" w:rsidRDefault="005A2EF9" w:rsidP="00616C7C">
      <w:pPr>
        <w:pStyle w:val="Podnaslov"/>
        <w:spacing w:line="360" w:lineRule="auto"/>
        <w:jc w:val="both"/>
        <w:rPr>
          <w:rFonts w:ascii="Times New Roman" w:hAnsi="Times New Roman"/>
          <w:b/>
          <w:i w:val="0"/>
          <w:color w:val="000000" w:themeColor="text1"/>
          <w:sz w:val="40"/>
          <w:szCs w:val="40"/>
        </w:rPr>
      </w:pPr>
      <w:r w:rsidRPr="00616C7C">
        <w:rPr>
          <w:rFonts w:ascii="Times New Roman" w:hAnsi="Times New Roman"/>
          <w:b/>
          <w:i w:val="0"/>
          <w:color w:val="000000" w:themeColor="text1"/>
          <w:sz w:val="40"/>
          <w:szCs w:val="40"/>
        </w:rPr>
        <w:t>Podarimo si prijatelja – podarimo si knjigo</w:t>
      </w:r>
    </w:p>
    <w:p w:rsidR="005A2EF9" w:rsidRPr="00616C7C" w:rsidRDefault="005A2EF9" w:rsidP="00616C7C">
      <w:pPr>
        <w:pStyle w:val="Podnaslov"/>
        <w:spacing w:line="360" w:lineRule="auto"/>
        <w:jc w:val="both"/>
        <w:rPr>
          <w:rFonts w:ascii="Times New Roman" w:hAnsi="Times New Roman"/>
          <w:i w:val="0"/>
          <w:color w:val="000000" w:themeColor="text1"/>
          <w:sz w:val="28"/>
          <w:szCs w:val="28"/>
          <w:shd w:val="clear" w:color="auto" w:fill="FFFFFF"/>
        </w:rPr>
      </w:pPr>
      <w:r w:rsidRPr="00616C7C">
        <w:rPr>
          <w:rFonts w:ascii="Times New Roman" w:hAnsi="Times New Roman"/>
          <w:i w:val="0"/>
          <w:color w:val="000000" w:themeColor="text1"/>
          <w:sz w:val="28"/>
          <w:szCs w:val="28"/>
          <w:shd w:val="clear" w:color="auto" w:fill="FFFFFF"/>
        </w:rPr>
        <w:t>Projekt Podarimo si knjigo - podarimo si prijatelja je mednarodni projekt, ki je namenjen izseljenskim in zamejskim otrokom. Namen projekta je oskrbeti knjižnice Društev Slovencev v tujini, ki se trudijo ohranjati stik z matično državo, narodom in kulturo, s slovenskimi naslovi knjig.</w:t>
      </w:r>
    </w:p>
    <w:p w:rsidR="005A2EF9" w:rsidRPr="00616C7C" w:rsidRDefault="005A2EF9" w:rsidP="00616C7C">
      <w:pPr>
        <w:pStyle w:val="Podnaslov"/>
        <w:spacing w:line="360" w:lineRule="auto"/>
        <w:jc w:val="both"/>
        <w:rPr>
          <w:rFonts w:ascii="Times New Roman" w:hAnsi="Times New Roman"/>
          <w:i w:val="0"/>
          <w:color w:val="000000" w:themeColor="text1"/>
          <w:sz w:val="28"/>
          <w:szCs w:val="28"/>
          <w:shd w:val="clear" w:color="auto" w:fill="FFFFFF"/>
        </w:rPr>
      </w:pPr>
    </w:p>
    <w:p w:rsidR="005A2EF9" w:rsidRPr="00616C7C" w:rsidRDefault="005A2EF9" w:rsidP="00616C7C">
      <w:pPr>
        <w:spacing w:after="200" w:line="360" w:lineRule="auto"/>
        <w:rPr>
          <w:b/>
          <w:iCs/>
          <w:color w:val="000000" w:themeColor="text1"/>
          <w:spacing w:val="15"/>
          <w:sz w:val="40"/>
          <w:szCs w:val="40"/>
          <w:shd w:val="clear" w:color="auto" w:fill="FFFFFF"/>
        </w:rPr>
      </w:pPr>
      <w:r w:rsidRPr="00616C7C">
        <w:rPr>
          <w:b/>
          <w:color w:val="000000" w:themeColor="text1"/>
          <w:sz w:val="40"/>
          <w:szCs w:val="40"/>
          <w:shd w:val="clear" w:color="auto" w:fill="FFFFFF"/>
        </w:rPr>
        <w:t>Mednarodni mesec šolskih knjižnic - oktober</w:t>
      </w:r>
    </w:p>
    <w:p w:rsidR="005A2EF9" w:rsidRPr="00616C7C" w:rsidRDefault="005A2EF9" w:rsidP="00616C7C">
      <w:pPr>
        <w:pStyle w:val="Podnaslov"/>
        <w:spacing w:line="360" w:lineRule="auto"/>
        <w:jc w:val="both"/>
        <w:rPr>
          <w:rFonts w:ascii="Times New Roman" w:hAnsi="Times New Roman"/>
          <w:i w:val="0"/>
          <w:color w:val="000000" w:themeColor="text1"/>
          <w:sz w:val="28"/>
          <w:szCs w:val="28"/>
        </w:rPr>
      </w:pPr>
      <w:r w:rsidRPr="00616C7C">
        <w:rPr>
          <w:rFonts w:ascii="Times New Roman" w:hAnsi="Times New Roman"/>
          <w:i w:val="0"/>
          <w:color w:val="000000" w:themeColor="text1"/>
          <w:sz w:val="28"/>
          <w:szCs w:val="28"/>
        </w:rPr>
        <w:t xml:space="preserve">Na pobudo Mednarodnega združenja šolskih knjižničarjev (IASL – </w:t>
      </w:r>
      <w:proofErr w:type="spellStart"/>
      <w:r w:rsidRPr="00616C7C">
        <w:rPr>
          <w:rFonts w:ascii="Times New Roman" w:hAnsi="Times New Roman"/>
          <w:i w:val="0"/>
          <w:color w:val="000000" w:themeColor="text1"/>
          <w:sz w:val="28"/>
          <w:szCs w:val="28"/>
        </w:rPr>
        <w:t>International</w:t>
      </w:r>
      <w:proofErr w:type="spellEnd"/>
      <w:r w:rsidRPr="00616C7C">
        <w:rPr>
          <w:rFonts w:ascii="Times New Roman" w:hAnsi="Times New Roman"/>
          <w:i w:val="0"/>
          <w:color w:val="000000" w:themeColor="text1"/>
          <w:sz w:val="28"/>
          <w:szCs w:val="28"/>
        </w:rPr>
        <w:t xml:space="preserve"> </w:t>
      </w:r>
      <w:proofErr w:type="spellStart"/>
      <w:r w:rsidRPr="00616C7C">
        <w:rPr>
          <w:rFonts w:ascii="Times New Roman" w:hAnsi="Times New Roman"/>
          <w:i w:val="0"/>
          <w:color w:val="000000" w:themeColor="text1"/>
          <w:sz w:val="28"/>
          <w:szCs w:val="28"/>
        </w:rPr>
        <w:t>Association</w:t>
      </w:r>
      <w:proofErr w:type="spellEnd"/>
      <w:r w:rsidRPr="00616C7C">
        <w:rPr>
          <w:rFonts w:ascii="Times New Roman" w:hAnsi="Times New Roman"/>
          <w:i w:val="0"/>
          <w:color w:val="000000" w:themeColor="text1"/>
          <w:sz w:val="28"/>
          <w:szCs w:val="28"/>
        </w:rPr>
        <w:t xml:space="preserve"> </w:t>
      </w:r>
      <w:proofErr w:type="spellStart"/>
      <w:r w:rsidRPr="00616C7C">
        <w:rPr>
          <w:rFonts w:ascii="Times New Roman" w:hAnsi="Times New Roman"/>
          <w:i w:val="0"/>
          <w:color w:val="000000" w:themeColor="text1"/>
          <w:sz w:val="28"/>
          <w:szCs w:val="28"/>
        </w:rPr>
        <w:t>of</w:t>
      </w:r>
      <w:proofErr w:type="spellEnd"/>
      <w:r w:rsidRPr="00616C7C">
        <w:rPr>
          <w:rFonts w:ascii="Times New Roman" w:hAnsi="Times New Roman"/>
          <w:i w:val="0"/>
          <w:color w:val="000000" w:themeColor="text1"/>
          <w:sz w:val="28"/>
          <w:szCs w:val="28"/>
        </w:rPr>
        <w:t xml:space="preserve"> </w:t>
      </w:r>
      <w:proofErr w:type="spellStart"/>
      <w:r w:rsidRPr="00616C7C">
        <w:rPr>
          <w:rFonts w:ascii="Times New Roman" w:hAnsi="Times New Roman"/>
          <w:i w:val="0"/>
          <w:color w:val="000000" w:themeColor="text1"/>
          <w:sz w:val="28"/>
          <w:szCs w:val="28"/>
        </w:rPr>
        <w:t>School</w:t>
      </w:r>
      <w:proofErr w:type="spellEnd"/>
      <w:r w:rsidRPr="00616C7C">
        <w:rPr>
          <w:rFonts w:ascii="Times New Roman" w:hAnsi="Times New Roman"/>
          <w:i w:val="0"/>
          <w:color w:val="000000" w:themeColor="text1"/>
          <w:sz w:val="28"/>
          <w:szCs w:val="28"/>
        </w:rPr>
        <w:t xml:space="preserve"> </w:t>
      </w:r>
      <w:proofErr w:type="spellStart"/>
      <w:r w:rsidRPr="00616C7C">
        <w:rPr>
          <w:rFonts w:ascii="Times New Roman" w:hAnsi="Times New Roman"/>
          <w:i w:val="0"/>
          <w:color w:val="000000" w:themeColor="text1"/>
          <w:sz w:val="28"/>
          <w:szCs w:val="28"/>
        </w:rPr>
        <w:t>Librarianship</w:t>
      </w:r>
      <w:proofErr w:type="spellEnd"/>
      <w:r w:rsidRPr="00616C7C">
        <w:rPr>
          <w:rFonts w:ascii="Times New Roman" w:hAnsi="Times New Roman"/>
          <w:i w:val="0"/>
          <w:color w:val="000000" w:themeColor="text1"/>
          <w:sz w:val="28"/>
          <w:szCs w:val="28"/>
        </w:rPr>
        <w:t>; </w:t>
      </w:r>
      <w:hyperlink r:id="rId4" w:history="1">
        <w:r w:rsidRPr="00616C7C">
          <w:rPr>
            <w:rFonts w:ascii="Times New Roman" w:hAnsi="Times New Roman"/>
            <w:i w:val="0"/>
            <w:color w:val="000000" w:themeColor="text1"/>
            <w:sz w:val="28"/>
            <w:szCs w:val="28"/>
            <w:u w:val="single"/>
          </w:rPr>
          <w:t>http://www.iasl-online.org/</w:t>
        </w:r>
      </w:hyperlink>
      <w:r w:rsidRPr="00616C7C">
        <w:rPr>
          <w:rFonts w:ascii="Times New Roman" w:hAnsi="Times New Roman"/>
          <w:i w:val="0"/>
          <w:color w:val="000000" w:themeColor="text1"/>
          <w:sz w:val="28"/>
          <w:szCs w:val="28"/>
        </w:rPr>
        <w:t>) in Sekcije za šolske knjižnice pri Zvezi bibliotekarskih društev Slovenije v sodelovanju z Društvom šolskih knjižničarjev Slovenije smo se na naši šoli tudi letos pridružili praznovanju in promociji šolskih knjižnic.</w:t>
      </w:r>
    </w:p>
    <w:p w:rsidR="005A2EF9" w:rsidRPr="00616C7C" w:rsidRDefault="005A2EF9" w:rsidP="00616C7C">
      <w:pPr>
        <w:pStyle w:val="Podnaslov"/>
        <w:spacing w:line="360" w:lineRule="auto"/>
        <w:jc w:val="both"/>
        <w:rPr>
          <w:rFonts w:ascii="Times New Roman" w:hAnsi="Times New Roman"/>
          <w:b/>
          <w:i w:val="0"/>
          <w:color w:val="000000" w:themeColor="text1"/>
          <w:sz w:val="40"/>
          <w:szCs w:val="40"/>
          <w:u w:val="single"/>
          <w:shd w:val="clear" w:color="auto" w:fill="FFFFFF"/>
        </w:rPr>
      </w:pPr>
    </w:p>
    <w:p w:rsidR="00616C7C" w:rsidRDefault="00616C7C" w:rsidP="00616C7C">
      <w:pPr>
        <w:pStyle w:val="Podnaslov"/>
        <w:spacing w:line="360" w:lineRule="auto"/>
        <w:jc w:val="both"/>
        <w:rPr>
          <w:rFonts w:ascii="Times New Roman" w:hAnsi="Times New Roman"/>
          <w:b/>
          <w:i w:val="0"/>
          <w:color w:val="000000" w:themeColor="text1"/>
          <w:sz w:val="40"/>
          <w:szCs w:val="40"/>
          <w:shd w:val="clear" w:color="auto" w:fill="FFFFFF"/>
        </w:rPr>
      </w:pPr>
    </w:p>
    <w:p w:rsidR="00616C7C" w:rsidRDefault="00616C7C" w:rsidP="00616C7C">
      <w:pPr>
        <w:pStyle w:val="Podnaslov"/>
        <w:spacing w:line="360" w:lineRule="auto"/>
        <w:jc w:val="both"/>
        <w:rPr>
          <w:rFonts w:ascii="Times New Roman" w:hAnsi="Times New Roman"/>
          <w:b/>
          <w:i w:val="0"/>
          <w:color w:val="000000" w:themeColor="text1"/>
          <w:sz w:val="40"/>
          <w:szCs w:val="40"/>
          <w:shd w:val="clear" w:color="auto" w:fill="FFFFFF"/>
        </w:rPr>
      </w:pPr>
    </w:p>
    <w:p w:rsidR="00616C7C" w:rsidRDefault="00616C7C" w:rsidP="00616C7C">
      <w:pPr>
        <w:pStyle w:val="Podnaslov"/>
        <w:spacing w:line="360" w:lineRule="auto"/>
        <w:jc w:val="both"/>
        <w:rPr>
          <w:rFonts w:ascii="Times New Roman" w:hAnsi="Times New Roman"/>
          <w:b/>
          <w:i w:val="0"/>
          <w:color w:val="000000" w:themeColor="text1"/>
          <w:sz w:val="40"/>
          <w:szCs w:val="40"/>
          <w:shd w:val="clear" w:color="auto" w:fill="FFFFFF"/>
        </w:rPr>
      </w:pPr>
    </w:p>
    <w:p w:rsidR="005A2EF9" w:rsidRPr="00616C7C" w:rsidRDefault="005A2EF9" w:rsidP="00616C7C">
      <w:pPr>
        <w:pStyle w:val="Podnaslov"/>
        <w:spacing w:line="360" w:lineRule="auto"/>
        <w:jc w:val="both"/>
        <w:rPr>
          <w:rFonts w:ascii="Times New Roman" w:hAnsi="Times New Roman"/>
          <w:b/>
          <w:i w:val="0"/>
          <w:color w:val="000000" w:themeColor="text1"/>
          <w:sz w:val="40"/>
          <w:szCs w:val="40"/>
          <w:shd w:val="clear" w:color="auto" w:fill="FFFFFF"/>
        </w:rPr>
      </w:pPr>
      <w:r w:rsidRPr="00616C7C">
        <w:rPr>
          <w:rFonts w:ascii="Times New Roman" w:hAnsi="Times New Roman"/>
          <w:b/>
          <w:i w:val="0"/>
          <w:color w:val="000000" w:themeColor="text1"/>
          <w:sz w:val="40"/>
          <w:szCs w:val="40"/>
          <w:shd w:val="clear" w:color="auto" w:fill="FFFFFF"/>
        </w:rPr>
        <w:lastRenderedPageBreak/>
        <w:t>Knjižne uganke</w:t>
      </w:r>
    </w:p>
    <w:p w:rsidR="005A2EF9" w:rsidRPr="00616C7C" w:rsidRDefault="005A2EF9" w:rsidP="00616C7C">
      <w:pPr>
        <w:pStyle w:val="Podnaslov"/>
        <w:spacing w:line="360" w:lineRule="auto"/>
        <w:jc w:val="both"/>
        <w:rPr>
          <w:rFonts w:ascii="Times New Roman" w:hAnsi="Times New Roman"/>
          <w:i w:val="0"/>
          <w:color w:val="000000" w:themeColor="text1"/>
          <w:sz w:val="28"/>
          <w:szCs w:val="28"/>
        </w:rPr>
      </w:pPr>
      <w:r w:rsidRPr="00616C7C">
        <w:rPr>
          <w:rFonts w:ascii="Times New Roman" w:hAnsi="Times New Roman"/>
          <w:i w:val="0"/>
          <w:color w:val="000000" w:themeColor="text1"/>
          <w:sz w:val="28"/>
          <w:szCs w:val="28"/>
        </w:rPr>
        <w:t xml:space="preserve">So oblika </w:t>
      </w:r>
      <w:proofErr w:type="spellStart"/>
      <w:r w:rsidRPr="00616C7C">
        <w:rPr>
          <w:rFonts w:ascii="Times New Roman" w:hAnsi="Times New Roman"/>
          <w:i w:val="0"/>
          <w:color w:val="000000" w:themeColor="text1"/>
          <w:sz w:val="28"/>
          <w:szCs w:val="28"/>
        </w:rPr>
        <w:t>bibliopedagoškega</w:t>
      </w:r>
      <w:proofErr w:type="spellEnd"/>
      <w:r w:rsidRPr="00616C7C">
        <w:rPr>
          <w:rFonts w:ascii="Times New Roman" w:hAnsi="Times New Roman"/>
          <w:i w:val="0"/>
          <w:color w:val="000000" w:themeColor="text1"/>
          <w:sz w:val="28"/>
          <w:szCs w:val="28"/>
        </w:rPr>
        <w:t xml:space="preserve"> dela. Učenci uganko rešujejo s pomočjo knjig v knjižnici. </w:t>
      </w:r>
      <w:r w:rsidRPr="00616C7C">
        <w:rPr>
          <w:rFonts w:ascii="Times New Roman" w:hAnsi="Times New Roman"/>
          <w:b/>
          <w:i w:val="0"/>
          <w:color w:val="000000" w:themeColor="text1"/>
          <w:sz w:val="28"/>
          <w:szCs w:val="28"/>
        </w:rPr>
        <w:t>Teme ugank so raznolike</w:t>
      </w:r>
      <w:r w:rsidRPr="00616C7C">
        <w:rPr>
          <w:rFonts w:ascii="Times New Roman" w:hAnsi="Times New Roman"/>
          <w:i w:val="0"/>
          <w:color w:val="000000" w:themeColor="text1"/>
          <w:sz w:val="28"/>
          <w:szCs w:val="28"/>
        </w:rPr>
        <w:t>. Učenci se seznanjajo s pisatelji, pesniki, ilustratorji, spoznavajo različne knjižne zbirke, šege in navade ter tudi Slovenijo in njene lepote. Uganke se navezujejo tudi na praznike, aktualne dogodke ali pomembne obletnice.</w:t>
      </w:r>
    </w:p>
    <w:p w:rsidR="005A2EF9" w:rsidRPr="00616C7C" w:rsidRDefault="005A2EF9" w:rsidP="00616C7C">
      <w:pPr>
        <w:pStyle w:val="Podnaslov"/>
        <w:spacing w:line="360" w:lineRule="auto"/>
        <w:jc w:val="both"/>
        <w:rPr>
          <w:rFonts w:ascii="Times New Roman" w:hAnsi="Times New Roman"/>
          <w:i w:val="0"/>
          <w:color w:val="auto"/>
          <w:sz w:val="28"/>
          <w:szCs w:val="28"/>
        </w:rPr>
      </w:pPr>
      <w:r w:rsidRPr="00616C7C">
        <w:rPr>
          <w:rFonts w:ascii="Times New Roman" w:hAnsi="Times New Roman"/>
          <w:i w:val="0"/>
          <w:color w:val="auto"/>
          <w:sz w:val="28"/>
          <w:szCs w:val="28"/>
        </w:rPr>
        <w:t>Učencem uganke prinašajo veliko veselja, jim širijo literarno obzorja, predvsem pa jih navajajo na </w:t>
      </w:r>
      <w:r w:rsidRPr="00616C7C">
        <w:rPr>
          <w:rFonts w:ascii="Times New Roman" w:hAnsi="Times New Roman"/>
          <w:b/>
          <w:i w:val="0"/>
          <w:color w:val="auto"/>
          <w:sz w:val="28"/>
          <w:szCs w:val="28"/>
        </w:rPr>
        <w:t>samostojno uporabo knjižnice.</w:t>
      </w:r>
    </w:p>
    <w:p w:rsidR="005A2EF9" w:rsidRPr="00616C7C" w:rsidRDefault="005A2EF9" w:rsidP="00616C7C">
      <w:pPr>
        <w:pStyle w:val="Podnaslov"/>
        <w:spacing w:line="360" w:lineRule="auto"/>
        <w:jc w:val="both"/>
        <w:rPr>
          <w:rFonts w:ascii="Times New Roman" w:hAnsi="Times New Roman"/>
          <w:i w:val="0"/>
          <w:color w:val="auto"/>
          <w:sz w:val="28"/>
          <w:szCs w:val="28"/>
        </w:rPr>
      </w:pPr>
      <w:r w:rsidRPr="00616C7C">
        <w:rPr>
          <w:rFonts w:ascii="Times New Roman" w:hAnsi="Times New Roman"/>
          <w:i w:val="0"/>
          <w:color w:val="auto"/>
          <w:sz w:val="28"/>
          <w:szCs w:val="28"/>
        </w:rPr>
        <w:t>Po zaključku obdobja, namenjenega za reševanje uganke, izžrebamo učenca, ki je uganko pravilno rešil.</w:t>
      </w:r>
    </w:p>
    <w:p w:rsidR="005A2EF9" w:rsidRPr="00616C7C" w:rsidRDefault="005A2EF9" w:rsidP="00616C7C">
      <w:pPr>
        <w:pStyle w:val="Podnaslov"/>
        <w:spacing w:line="360" w:lineRule="auto"/>
        <w:jc w:val="both"/>
        <w:rPr>
          <w:rFonts w:ascii="Times New Roman" w:hAnsi="Times New Roman"/>
          <w:i w:val="0"/>
          <w:color w:val="auto"/>
          <w:sz w:val="28"/>
          <w:szCs w:val="28"/>
          <w:shd w:val="clear" w:color="auto" w:fill="FFFFFF"/>
        </w:rPr>
      </w:pPr>
    </w:p>
    <w:p w:rsidR="005A2EF9" w:rsidRPr="00616C7C" w:rsidRDefault="005A2EF9" w:rsidP="00616C7C">
      <w:pPr>
        <w:pStyle w:val="Podnaslov"/>
        <w:spacing w:line="360" w:lineRule="auto"/>
        <w:jc w:val="both"/>
        <w:rPr>
          <w:rFonts w:ascii="Times New Roman" w:hAnsi="Times New Roman"/>
          <w:b/>
          <w:i w:val="0"/>
          <w:color w:val="auto"/>
          <w:sz w:val="40"/>
          <w:szCs w:val="40"/>
          <w:shd w:val="clear" w:color="auto" w:fill="FFFFFF"/>
        </w:rPr>
      </w:pPr>
      <w:r w:rsidRPr="00616C7C">
        <w:rPr>
          <w:rFonts w:ascii="Times New Roman" w:hAnsi="Times New Roman"/>
          <w:b/>
          <w:i w:val="0"/>
          <w:color w:val="auto"/>
          <w:sz w:val="40"/>
          <w:szCs w:val="40"/>
          <w:shd w:val="clear" w:color="auto" w:fill="FFFFFF"/>
        </w:rPr>
        <w:t xml:space="preserve">Mesečne tematske razstave knjig </w:t>
      </w:r>
    </w:p>
    <w:p w:rsidR="005A2EF9" w:rsidRPr="00616C7C" w:rsidRDefault="005A2EF9" w:rsidP="00616C7C">
      <w:pPr>
        <w:spacing w:line="360" w:lineRule="auto"/>
        <w:jc w:val="both"/>
        <w:rPr>
          <w:sz w:val="28"/>
          <w:szCs w:val="28"/>
        </w:rPr>
      </w:pPr>
      <w:r w:rsidRPr="00616C7C">
        <w:rPr>
          <w:sz w:val="28"/>
          <w:szCs w:val="28"/>
        </w:rPr>
        <w:t>Razstave so namenjene promociji in ozaveščanju uporabnikov o aktualnih dogodkih na področju literature.</w:t>
      </w:r>
    </w:p>
    <w:p w:rsidR="005A2EF9" w:rsidRPr="00616C7C" w:rsidRDefault="005A2EF9" w:rsidP="00616C7C">
      <w:pPr>
        <w:spacing w:line="360" w:lineRule="auto"/>
        <w:rPr>
          <w:sz w:val="40"/>
          <w:szCs w:val="40"/>
        </w:rPr>
      </w:pPr>
    </w:p>
    <w:p w:rsidR="005A2EF9" w:rsidRPr="00616C7C" w:rsidRDefault="005A2EF9" w:rsidP="00616C7C">
      <w:pPr>
        <w:spacing w:line="360" w:lineRule="auto"/>
        <w:jc w:val="both"/>
        <w:rPr>
          <w:b/>
          <w:color w:val="000000" w:themeColor="text1"/>
          <w:sz w:val="40"/>
          <w:szCs w:val="40"/>
        </w:rPr>
      </w:pPr>
      <w:r w:rsidRPr="00616C7C">
        <w:rPr>
          <w:b/>
          <w:color w:val="000000" w:themeColor="text1"/>
          <w:sz w:val="40"/>
          <w:szCs w:val="40"/>
        </w:rPr>
        <w:t>Tačke pomagačke v knjižnici</w:t>
      </w:r>
    </w:p>
    <w:p w:rsidR="005A2EF9" w:rsidRPr="00616C7C" w:rsidRDefault="005A2EF9" w:rsidP="00616C7C">
      <w:pPr>
        <w:spacing w:line="360" w:lineRule="auto"/>
        <w:jc w:val="both"/>
        <w:rPr>
          <w:color w:val="000000" w:themeColor="text1"/>
          <w:sz w:val="28"/>
          <w:szCs w:val="28"/>
        </w:rPr>
      </w:pPr>
      <w:r w:rsidRPr="00616C7C">
        <w:rPr>
          <w:color w:val="000000" w:themeColor="text1"/>
          <w:sz w:val="28"/>
          <w:szCs w:val="28"/>
        </w:rPr>
        <w:t xml:space="preserve">S projektom R.E.A.D. bomo pričeli v mesecu septembru. Namenjen je učencem prve triade, ki so slabši bralci, se spopadajo s tremo pri glasnem branju, doma nimajo prave spodbude za branje … </w:t>
      </w:r>
      <w:r w:rsidRPr="00616C7C">
        <w:rPr>
          <w:color w:val="000000" w:themeColor="text1"/>
          <w:sz w:val="28"/>
          <w:szCs w:val="28"/>
          <w:shd w:val="clear" w:color="auto" w:fill="FFFFFF"/>
        </w:rPr>
        <w:t>Pri otrocih, ki berejo psu, je pogosto opazen napredek na mnogih področjih. Postanejo boljši bralci, pozabijo na svoje omejitve pri branju, prebrano besedilo lažje razumejo in se o njem pogovarjajo. Ko se sprostijo, so tudi samozavestnejši, kasneje imajo manj težav z branjem pred vrstniki. Tako postanejo tudi socialno spretnejši, manj ranljivi, lažje se vključujejo v druge dejavnosti. Zaradi prijetne izkušnje z veseljem posegajo po novih knjigah. Knjižnica sodeluje pri koordinaciji, izvaja</w:t>
      </w:r>
      <w:r w:rsidR="00B62D60">
        <w:rPr>
          <w:color w:val="000000" w:themeColor="text1"/>
          <w:sz w:val="28"/>
          <w:szCs w:val="28"/>
          <w:shd w:val="clear" w:color="auto" w:fill="FFFFFF"/>
        </w:rPr>
        <w:t>lki</w:t>
      </w:r>
      <w:r w:rsidRPr="00616C7C">
        <w:rPr>
          <w:color w:val="000000" w:themeColor="text1"/>
          <w:sz w:val="28"/>
          <w:szCs w:val="28"/>
          <w:shd w:val="clear" w:color="auto" w:fill="FFFFFF"/>
        </w:rPr>
        <w:t xml:space="preserve"> pa </w:t>
      </w:r>
      <w:r w:rsidR="00B62D60">
        <w:rPr>
          <w:color w:val="000000" w:themeColor="text1"/>
          <w:sz w:val="28"/>
          <w:szCs w:val="28"/>
          <w:shd w:val="clear" w:color="auto" w:fill="FFFFFF"/>
        </w:rPr>
        <w:t>sta</w:t>
      </w:r>
      <w:r w:rsidRPr="00616C7C">
        <w:rPr>
          <w:color w:val="000000" w:themeColor="text1"/>
          <w:sz w:val="28"/>
          <w:szCs w:val="28"/>
          <w:shd w:val="clear" w:color="auto" w:fill="FFFFFF"/>
        </w:rPr>
        <w:t xml:space="preserve"> učiteljic</w:t>
      </w:r>
      <w:r w:rsidR="00B62D60">
        <w:rPr>
          <w:color w:val="000000" w:themeColor="text1"/>
          <w:sz w:val="28"/>
          <w:szCs w:val="28"/>
          <w:shd w:val="clear" w:color="auto" w:fill="FFFFFF"/>
        </w:rPr>
        <w:t>i</w:t>
      </w:r>
      <w:r w:rsidRPr="00616C7C">
        <w:rPr>
          <w:color w:val="000000" w:themeColor="text1"/>
          <w:sz w:val="28"/>
          <w:szCs w:val="28"/>
          <w:shd w:val="clear" w:color="auto" w:fill="FFFFFF"/>
        </w:rPr>
        <w:t xml:space="preserve"> </w:t>
      </w:r>
      <w:r w:rsidR="0066618D">
        <w:rPr>
          <w:color w:val="000000" w:themeColor="text1"/>
          <w:sz w:val="28"/>
          <w:szCs w:val="28"/>
          <w:shd w:val="clear" w:color="auto" w:fill="FFFFFF"/>
        </w:rPr>
        <w:t xml:space="preserve">Mirka Planinc </w:t>
      </w:r>
      <w:bookmarkStart w:id="0" w:name="_GoBack"/>
      <w:bookmarkEnd w:id="0"/>
      <w:r w:rsidR="00B62D60">
        <w:rPr>
          <w:color w:val="000000" w:themeColor="text1"/>
          <w:sz w:val="28"/>
          <w:szCs w:val="28"/>
          <w:shd w:val="clear" w:color="auto" w:fill="FFFFFF"/>
        </w:rPr>
        <w:t>in Maruša Matelič</w:t>
      </w:r>
      <w:r w:rsidRPr="00616C7C">
        <w:rPr>
          <w:color w:val="000000" w:themeColor="text1"/>
          <w:sz w:val="28"/>
          <w:szCs w:val="28"/>
          <w:shd w:val="clear" w:color="auto" w:fill="FFFFFF"/>
        </w:rPr>
        <w:t>.</w:t>
      </w:r>
    </w:p>
    <w:p w:rsidR="007133D1" w:rsidRDefault="007133D1"/>
    <w:sectPr w:rsidR="00713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F9"/>
    <w:rsid w:val="00037885"/>
    <w:rsid w:val="005A2EF9"/>
    <w:rsid w:val="00616C7C"/>
    <w:rsid w:val="0066618D"/>
    <w:rsid w:val="007133D1"/>
    <w:rsid w:val="00B62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7E41"/>
  <w15:chartTrackingRefBased/>
  <w15:docId w15:val="{CD8B5232-4862-425C-B4FA-BDBF639A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2EF9"/>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next w:val="Navaden"/>
    <w:link w:val="PodnaslovZnak"/>
    <w:uiPriority w:val="99"/>
    <w:qFormat/>
    <w:rsid w:val="005A2EF9"/>
    <w:pPr>
      <w:numPr>
        <w:ilvl w:val="1"/>
      </w:numPr>
    </w:pPr>
    <w:rPr>
      <w:rFonts w:ascii="Cambria" w:hAnsi="Cambria"/>
      <w:i/>
      <w:iCs/>
      <w:color w:val="4F81BD"/>
      <w:spacing w:val="15"/>
      <w:sz w:val="24"/>
      <w:szCs w:val="24"/>
    </w:rPr>
  </w:style>
  <w:style w:type="character" w:customStyle="1" w:styleId="PodnaslovZnak">
    <w:name w:val="Podnaslov Znak"/>
    <w:basedOn w:val="Privzetapisavaodstavka"/>
    <w:link w:val="Podnaslov"/>
    <w:uiPriority w:val="99"/>
    <w:rsid w:val="005A2EF9"/>
    <w:rPr>
      <w:rFonts w:ascii="Cambria" w:eastAsia="Times New Roman" w:hAnsi="Cambria" w:cs="Times New Roman"/>
      <w:i/>
      <w:iCs/>
      <w:color w:val="4F81BD"/>
      <w:spacing w:val="15"/>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asl-online.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540</Words>
  <Characters>3081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5</cp:revision>
  <dcterms:created xsi:type="dcterms:W3CDTF">2019-06-26T09:27:00Z</dcterms:created>
  <dcterms:modified xsi:type="dcterms:W3CDTF">2019-07-03T06:23:00Z</dcterms:modified>
</cp:coreProperties>
</file>